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C81C8C">
      <w:pPr>
        <w:spacing w:before="0" w:after="0"/>
        <w:jc w:val="right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</w:t>
      </w:r>
      <w:r w:rsidRPr="00933CFE">
        <w:rPr>
          <w:b/>
          <w:sz w:val="24"/>
          <w:szCs w:val="24"/>
        </w:rPr>
        <w:t xml:space="preserve">договору </w:t>
      </w:r>
      <w:r w:rsidR="00933CFE" w:rsidRPr="00933CFE">
        <w:rPr>
          <w:b/>
          <w:sz w:val="24"/>
          <w:szCs w:val="24"/>
        </w:rPr>
        <w:t xml:space="preserve">№ </w:t>
      </w:r>
      <w:r w:rsidRPr="00592E60">
        <w:rPr>
          <w:b/>
          <w:sz w:val="24"/>
          <w:szCs w:val="24"/>
        </w:rPr>
        <w:t>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C81C8C">
      <w:pPr>
        <w:spacing w:before="0" w:after="0"/>
        <w:jc w:val="center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</w:t>
      </w:r>
      <w:r w:rsidR="00337FA4" w:rsidRPr="00456EF3">
        <w:rPr>
          <w:sz w:val="24"/>
          <w:szCs w:val="24"/>
        </w:rPr>
        <w:t>5</w:t>
      </w:r>
      <w:r>
        <w:rPr>
          <w:sz w:val="24"/>
          <w:szCs w:val="24"/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Кредитором с Должником (далее </w:t>
      </w:r>
      <w:r w:rsidR="00C81C8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Основной д</w:t>
      </w:r>
      <w:r>
        <w:rPr>
          <w:sz w:val="24"/>
          <w:szCs w:val="24"/>
        </w:rPr>
        <w:t>оговор 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C81C8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D364B2" w:rsidRPr="00D364B2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 xml:space="preserve">(имися)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 xml:space="preserve">(ями)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</w:t>
      </w:r>
      <w:r w:rsidR="00C9451F">
        <w:rPr>
          <w:sz w:val="24"/>
          <w:szCs w:val="24"/>
        </w:rPr>
        <w:t xml:space="preserve">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D92DB7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C81C8C" w:rsidRPr="00BE18A8">
        <w:rPr>
          <w:sz w:val="24"/>
          <w:szCs w:val="24"/>
        </w:rPr>
        <w:t>или ненадлежащее исполнение</w:t>
      </w:r>
      <w:r w:rsidR="00C81C8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 w:rsidR="00C81C8C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 в предусмотренные сроки.</w:t>
      </w:r>
    </w:p>
    <w:p w:rsidR="00E83EF0" w:rsidRPr="005A6F22" w:rsidRDefault="00552505" w:rsidP="005A6F22">
      <w:pPr>
        <w:pStyle w:val="af5"/>
        <w:numPr>
          <w:ilvl w:val="1"/>
          <w:numId w:val="20"/>
        </w:numPr>
        <w:autoSpaceDE w:val="0"/>
        <w:autoSpaceDN w:val="0"/>
        <w:adjustRightInd w:val="0"/>
        <w:ind w:left="0" w:firstLine="705"/>
        <w:jc w:val="both"/>
      </w:pPr>
      <w:r w:rsidRPr="005A6F22">
        <w:t xml:space="preserve">В случае просрочки возврата Должником аванса по Основному договору, ответственность Поручителя и Должника перед Кредитором является солидарной. </w:t>
      </w:r>
    </w:p>
    <w:p w:rsidR="00E83EF0" w:rsidRDefault="00B8708E" w:rsidP="005A6F22">
      <w:pPr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snapToGrid/>
          <w:sz w:val="24"/>
          <w:szCs w:val="24"/>
        </w:rPr>
        <w:t>1.</w:t>
      </w:r>
      <w:r w:rsidR="00C81C8C">
        <w:rPr>
          <w:snapToGrid/>
          <w:sz w:val="24"/>
          <w:szCs w:val="24"/>
        </w:rPr>
        <w:t>5</w:t>
      </w:r>
      <w:r>
        <w:rPr>
          <w:snapToGrid/>
          <w:sz w:val="24"/>
          <w:szCs w:val="24"/>
        </w:rPr>
        <w:t xml:space="preserve">. Поручитель согласен с тем, что </w:t>
      </w:r>
      <w:r w:rsidR="00C81C8C" w:rsidRPr="00BE18A8">
        <w:rPr>
          <w:sz w:val="24"/>
          <w:szCs w:val="24"/>
        </w:rPr>
        <w:t xml:space="preserve">в случае изменения </w:t>
      </w:r>
      <w:r w:rsidR="00C81C8C">
        <w:rPr>
          <w:sz w:val="24"/>
          <w:szCs w:val="24"/>
        </w:rPr>
        <w:t>Основного д</w:t>
      </w:r>
      <w:r w:rsidR="00C81C8C" w:rsidRPr="00BE18A8">
        <w:rPr>
          <w:sz w:val="24"/>
          <w:szCs w:val="24"/>
        </w:rPr>
        <w:t>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 w:rsidR="00D92DB7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D92D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CC3434" w:rsidRPr="008D7DF1">
        <w:rPr>
          <w:sz w:val="24"/>
          <w:szCs w:val="24"/>
        </w:rPr>
        <w:t xml:space="preserve">Должником своих </w:t>
      </w:r>
      <w:r w:rsidR="00CC3434" w:rsidRPr="00BE18A8">
        <w:rPr>
          <w:sz w:val="24"/>
          <w:szCs w:val="24"/>
        </w:rPr>
        <w:t xml:space="preserve">обязательств </w:t>
      </w:r>
      <w:r w:rsidR="00CC3434" w:rsidRPr="008D7DF1">
        <w:rPr>
          <w:sz w:val="24"/>
          <w:szCs w:val="24"/>
        </w:rPr>
        <w:t xml:space="preserve">перед Кредитором </w:t>
      </w:r>
      <w:r w:rsidR="00CC3434" w:rsidRPr="00BE18A8">
        <w:rPr>
          <w:sz w:val="24"/>
          <w:szCs w:val="24"/>
        </w:rPr>
        <w:t xml:space="preserve">по </w:t>
      </w:r>
      <w:r w:rsidR="00CC3434" w:rsidRPr="008D7DF1">
        <w:rPr>
          <w:sz w:val="24"/>
          <w:szCs w:val="24"/>
        </w:rPr>
        <w:t>возврату полученной суммы аванса</w:t>
      </w:r>
      <w:r w:rsidR="00CC3434" w:rsidRPr="00BE18A8">
        <w:rPr>
          <w:sz w:val="24"/>
          <w:szCs w:val="24"/>
        </w:rPr>
        <w:t xml:space="preserve"> </w:t>
      </w:r>
      <w:r w:rsidR="00CC3434">
        <w:rPr>
          <w:sz w:val="24"/>
          <w:szCs w:val="24"/>
        </w:rPr>
        <w:t>по Основному  д</w:t>
      </w:r>
      <w:r>
        <w:rPr>
          <w:sz w:val="24"/>
          <w:szCs w:val="24"/>
        </w:rPr>
        <w:t>оговору);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CC3434" w:rsidRPr="00BE18A8" w:rsidRDefault="00B8708E" w:rsidP="00CC3434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CC3434">
        <w:rPr>
          <w:rFonts w:ascii="Times New Roman" w:hAnsi="Times New Roman"/>
          <w:sz w:val="24"/>
          <w:szCs w:val="24"/>
        </w:rPr>
        <w:t xml:space="preserve">Основному </w:t>
      </w:r>
      <w:r w:rsidR="00CC3434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полностью.</w:t>
      </w:r>
      <w:r w:rsidR="00CC3434" w:rsidRPr="00CC3434">
        <w:rPr>
          <w:sz w:val="24"/>
          <w:szCs w:val="24"/>
        </w:rPr>
        <w:t xml:space="preserve">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C3434" w:rsidRPr="00BE18A8" w:rsidRDefault="00B8708E" w:rsidP="005A6F22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C3434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на расчетный счет Кредитора.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CC3434">
        <w:rPr>
          <w:sz w:val="24"/>
          <w:szCs w:val="24"/>
        </w:rPr>
        <w:t xml:space="preserve">Основного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lastRenderedPageBreak/>
        <w:t xml:space="preserve">2.6. К Поручителю, исполнившему обязательства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CC3434">
        <w:rPr>
          <w:sz w:val="24"/>
          <w:szCs w:val="24"/>
        </w:rPr>
        <w:t>по</w:t>
      </w:r>
      <w:r>
        <w:rPr>
          <w:sz w:val="24"/>
          <w:szCs w:val="24"/>
        </w:rPr>
        <w:t xml:space="preserve"> ____</w:t>
      </w:r>
      <w:r w:rsidR="00CC3434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>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по возврату аванса по </w:t>
      </w:r>
      <w:r w:rsidR="00D92DB7">
        <w:rPr>
          <w:sz w:val="24"/>
          <w:szCs w:val="24"/>
        </w:rPr>
        <w:t>Основному д</w:t>
      </w:r>
      <w:r w:rsidRPr="00D364B2">
        <w:rPr>
          <w:sz w:val="24"/>
          <w:szCs w:val="24"/>
        </w:rPr>
        <w:t>оговору: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lastRenderedPageBreak/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C3434">
        <w:rPr>
          <w:sz w:val="24"/>
          <w:szCs w:val="24"/>
        </w:rPr>
        <w:t xml:space="preserve"> </w:t>
      </w:r>
    </w:p>
    <w:p w:rsidR="00563AB5" w:rsidRPr="005A6F22" w:rsidRDefault="00552505" w:rsidP="00563AB5">
      <w:pPr>
        <w:pStyle w:val="a3"/>
        <w:spacing w:line="240" w:lineRule="auto"/>
        <w:ind w:firstLine="708"/>
        <w:rPr>
          <w:sz w:val="24"/>
          <w:szCs w:val="24"/>
        </w:rPr>
      </w:pPr>
      <w:r w:rsidRPr="005A6F22">
        <w:rPr>
          <w:sz w:val="24"/>
          <w:szCs w:val="24"/>
        </w:rPr>
        <w:t>в Арбитражном суде по месту нахождения Кредитора</w:t>
      </w:r>
      <w:r w:rsidR="00366F79">
        <w:rPr>
          <w:sz w:val="24"/>
          <w:szCs w:val="24"/>
        </w:rPr>
        <w:t>.</w:t>
      </w:r>
      <w:r w:rsidRPr="005A6F22">
        <w:rPr>
          <w:sz w:val="24"/>
          <w:szCs w:val="24"/>
        </w:rPr>
        <w:t xml:space="preserve"> 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66F79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C81C8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C81C8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tbl>
      <w:tblPr>
        <w:tblW w:w="10137" w:type="dxa"/>
        <w:tblInd w:w="-46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580"/>
        <w:gridCol w:w="1660"/>
        <w:gridCol w:w="3240"/>
        <w:gridCol w:w="309"/>
      </w:tblGrid>
      <w:tr w:rsidR="004D099A" w:rsidRPr="00592E60" w:rsidTr="00933CFE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933CFE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456EF3" w:rsidRPr="00527A7A" w:rsidTr="00933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</w:p>
        </w:tc>
        <w:tc>
          <w:tcPr>
            <w:tcW w:w="5209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456EF3" w:rsidRPr="00527A7A" w:rsidTr="00933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5209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  <w:bookmarkStart w:id="0" w:name="_GoBack"/>
            <w:bookmarkEnd w:id="0"/>
          </w:p>
        </w:tc>
      </w:tr>
      <w:tr w:rsidR="00456EF3" w:rsidRPr="00527A7A" w:rsidTr="00933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5209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</w:p>
        </w:tc>
      </w:tr>
      <w:tr w:rsidR="00456EF3" w:rsidRPr="007E1CC3" w:rsidTr="00933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3"/>
          </w:tcPr>
          <w:p w:rsidR="00456EF3" w:rsidRPr="00527A7A" w:rsidRDefault="00456EF3" w:rsidP="00747FAA">
            <w:pPr>
              <w:rPr>
                <w:color w:val="000000"/>
              </w:rPr>
            </w:pPr>
          </w:p>
          <w:p w:rsidR="00456EF3" w:rsidRPr="00527A7A" w:rsidRDefault="00456EF3" w:rsidP="00747FAA">
            <w:pPr>
              <w:rPr>
                <w:color w:val="000000"/>
              </w:rPr>
            </w:pPr>
          </w:p>
          <w:p w:rsidR="00456EF3" w:rsidRPr="00527A7A" w:rsidRDefault="00456EF3" w:rsidP="00747FAA">
            <w:pPr>
              <w:rPr>
                <w:color w:val="000000"/>
              </w:rPr>
            </w:pPr>
          </w:p>
          <w:p w:rsidR="00456EF3" w:rsidRPr="00527A7A" w:rsidRDefault="00456EF3" w:rsidP="00747FAA">
            <w:pPr>
              <w:rPr>
                <w:color w:val="000000"/>
              </w:rPr>
            </w:pPr>
          </w:p>
          <w:p w:rsidR="00456EF3" w:rsidRPr="00527A7A" w:rsidRDefault="00456EF3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5209" w:type="dxa"/>
            <w:gridSpan w:val="3"/>
          </w:tcPr>
          <w:p w:rsidR="00456EF3" w:rsidRPr="00527A7A" w:rsidRDefault="00456EF3" w:rsidP="00747FAA"/>
        </w:tc>
      </w:tr>
    </w:tbl>
    <w:p w:rsidR="00B879B2" w:rsidRPr="00DC2EA3" w:rsidRDefault="00B879B2" w:rsidP="00933CFE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B81" w:rsidRDefault="00F72B81">
      <w:r>
        <w:separator/>
      </w:r>
    </w:p>
  </w:endnote>
  <w:endnote w:type="continuationSeparator" w:id="0">
    <w:p w:rsidR="00F72B81" w:rsidRDefault="00F7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7686F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B81" w:rsidRDefault="00F72B81">
      <w:r>
        <w:separator/>
      </w:r>
    </w:p>
  </w:footnote>
  <w:footnote w:type="continuationSeparator" w:id="0">
    <w:p w:rsidR="00F72B81" w:rsidRDefault="00F72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D22AA"/>
    <w:multiLevelType w:val="multilevel"/>
    <w:tmpl w:val="724E8D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845A5"/>
    <w:multiLevelType w:val="multilevel"/>
    <w:tmpl w:val="21E6E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6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1F668A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B7F34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7FA4"/>
    <w:rsid w:val="00362A5F"/>
    <w:rsid w:val="003634F6"/>
    <w:rsid w:val="00366F79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4118D"/>
    <w:rsid w:val="00452F0C"/>
    <w:rsid w:val="0045391D"/>
    <w:rsid w:val="00456EF3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52505"/>
    <w:rsid w:val="00563AB5"/>
    <w:rsid w:val="00576EF5"/>
    <w:rsid w:val="00591BE2"/>
    <w:rsid w:val="00592E60"/>
    <w:rsid w:val="005A6F22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663AF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3CF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4A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1C8C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3434"/>
    <w:rsid w:val="00CC7A7A"/>
    <w:rsid w:val="00CD0EB4"/>
    <w:rsid w:val="00CD3E43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92DB7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7686F"/>
    <w:rsid w:val="00E831BD"/>
    <w:rsid w:val="00E83EF0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72B81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A11396C-60C5-4603-B5A7-08EF6613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C81C8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C81C8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3B185-725B-4593-891C-1A782DE6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10</cp:revision>
  <cp:lastPrinted>2010-10-28T09:47:00Z</cp:lastPrinted>
  <dcterms:created xsi:type="dcterms:W3CDTF">2015-06-10T10:08:00Z</dcterms:created>
  <dcterms:modified xsi:type="dcterms:W3CDTF">2015-10-20T12:36:00Z</dcterms:modified>
</cp:coreProperties>
</file>